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ApeCoin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38.93922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